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Ablageboxen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Ablageboxen</w:t>
      </w:r>
    </w:p>
    <w:p/>
    <w:p>
      <w:pPr/>
      <w:r>
        <w:rPr/>
        <w:t xml:space="preserve">2LINE Bündeladerablagebox:</w:t>
      </w:r>
    </w:p>
    <w:p>
      <w:pPr/>
      <w:r>
        <w:rPr/>
        <w:t xml:space="preserve">Bündeladerzuführung mittels 2xFlexschlauch</w:t>
      </w:r>
    </w:p>
    <w:p>
      <w:pPr/>
      <w:r>
        <w:rPr/>
        <w:t xml:space="preserve">AußenØ: 21mm</w:t>
      </w:r>
    </w:p>
    <w:p>
      <w:pPr/>
      <w:r>
        <w:rPr/>
        <w:t xml:space="preserve">InnenØ: 16mm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1 Stk. 2LINE Bündeladerablagebox oder 1 Stk. 2LINE Patchkabelablagebox Befestigungsmaterial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Stahlblech beschichtet RAL 7035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HxBxT[mm]: 88x350x280 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Ablageboxen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Ablageboxen</dc:title>
  <dc:description/>
  <dc:subject/>
  <cp:keywords/>
  <cp:category/>
  <cp:lastModifiedBy/>
  <dcterms:created xsi:type="dcterms:W3CDTF">2025-05-09T11:20:21+02:00</dcterms:created>
  <dcterms:modified xsi:type="dcterms:W3CDTF">2025-05-09T11:20:21+02:00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