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Storage boxes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Storage boxes</w:t>
      </w:r>
    </w:p>
    <w:p/>
    <w:p>
      <w:pPr/>
      <w:r>
        <w:rPr/>
        <w:t xml:space="preserve">2LINE Loose tube storage box:</w:t>
      </w:r>
    </w:p>
    <w:p>
      <w:pPr/>
      <w:r>
        <w:rPr/>
        <w:t xml:space="preserve">Loose tube supply by means of 2xFlexhose</w:t>
      </w:r>
    </w:p>
    <w:p>
      <w:pPr/>
      <w:r>
        <w:rPr/>
        <w:t xml:space="preserve">OuterØ: 21mm</w:t>
      </w:r>
    </w:p>
    <w:p>
      <w:pPr/>
      <w:r>
        <w:rPr/>
        <w:t xml:space="preserve">InnerØ: 16mm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1 pc. 2LINE Loose tube storage box or 1 pc. 2LINE Patch cable storage box Mounting material</w:t>
      </w:r>
    </w:p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Material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Sheet steel coated RAL 7035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Dimensions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HxWxD[mm]: 88x350x280 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Storage boxes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Storage boxes</dc:title>
  <dc:description/>
  <dc:subject/>
  <cp:keywords/>
  <cp:category/>
  <cp:lastModifiedBy/>
  <dcterms:created xsi:type="dcterms:W3CDTF">2024-12-03T18:11:41+01:00</dcterms:created>
  <dcterms:modified xsi:type="dcterms:W3CDTF">2024-12-03T18:11:41+01:00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