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Helios BOX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Customer line termination</w:t>
      </w:r>
    </w:p>
    <w:p/>
    <w:p>
      <w:pPr>
        <w:numPr>
          <w:ilvl w:val="0"/>
          <w:numId w:val="1"/>
        </w:numPr>
      </w:pPr>
      <w:r>
        <w:rPr/>
        <w:t xml:space="preserve">Accommodates up to 13 couplings (LC duplex, SC or E2000)</w:t>
      </w:r>
    </w:p>
    <w:p>
      <w:pPr>
        <w:numPr>
          <w:ilvl w:val="0"/>
          <w:numId w:val="1"/>
        </w:numPr>
      </w:pPr>
      <w:r>
        <w:rPr/>
        <w:t xml:space="preserve">Holds 28 crimp or 14 shrink splices</w:t>
      </w:r>
    </w:p>
    <w:p>
      <w:pPr>
        <w:numPr>
          <w:ilvl w:val="0"/>
          <w:numId w:val="1"/>
        </w:numPr>
      </w:pPr>
      <w:r>
        <w:rPr/>
        <w:t xml:space="preserve">Can be expanded to 112 crimp splices or 98 heat-shrink splices by installing 7 cassettes</w:t>
      </w:r>
    </w:p>
    <w:p>
      <w:pPr>
        <w:numPr>
          <w:ilvl w:val="0"/>
          <w:numId w:val="1"/>
        </w:numPr>
      </w:pPr>
      <w:r>
        <w:rPr/>
        <w:t xml:space="preserve">Separation between patch and splice area through inner cover</w:t>
      </w:r>
    </w:p>
    <w:p>
      <w:pPr>
        <w:numPr>
          <w:ilvl w:val="0"/>
          <w:numId w:val="1"/>
        </w:numPr>
      </w:pPr>
      <w:r>
        <w:rPr/>
        <w:t xml:space="preserve">Optimised for installations with pre-assembled cables</w:t>
      </w:r>
    </w:p>
    <w:p>
      <w:pPr>
        <w:numPr>
          <w:ilvl w:val="0"/>
          <w:numId w:val="1"/>
        </w:numPr>
      </w:pPr>
      <w:r>
        <w:rPr/>
        <w:t xml:space="preserve">Versatile options for loose tube and cable overlength storage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Helios BOX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mounting material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assembly instructions via QR code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inner lid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couplings and pigtails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lock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splice cassettes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label (printing according to customer requirements possible) (optional)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self-extinguishing according to UL94 V0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protection class IP54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plastic PC / ABS, signal white RAL 9003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UV-resistant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HxWxD [mm]: 384x235x113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Helios BOX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6F4C7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44148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Helios BOX</dc:title>
  <dc:description/>
  <dc:subject/>
  <cp:keywords/>
  <cp:category/>
  <cp:lastModifiedBy/>
  <dcterms:created xsi:type="dcterms:W3CDTF">2024-10-26T01:49:21+02:00</dcterms:created>
  <dcterms:modified xsi:type="dcterms:W3CDTF">2024-10-26T01:49:21+02:00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